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F" w:rsidRPr="007E3435" w:rsidRDefault="00EC0DF9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Двуединая проблема развития бизнеса на современном этапе </w:t>
      </w:r>
      <w:r w:rsidR="00D4216F" w:rsidRPr="007E3435">
        <w:rPr>
          <w:rFonts w:ascii="Times New Roman" w:hAnsi="Times New Roman" w:cs="Times New Roman"/>
          <w:sz w:val="32"/>
          <w:szCs w:val="32"/>
        </w:rPr>
        <w:t>–</w:t>
      </w:r>
      <w:r w:rsidRPr="007E3435">
        <w:rPr>
          <w:rFonts w:ascii="Times New Roman" w:hAnsi="Times New Roman" w:cs="Times New Roman"/>
          <w:sz w:val="32"/>
          <w:szCs w:val="32"/>
        </w:rPr>
        <w:t xml:space="preserve"> </w:t>
      </w:r>
      <w:r w:rsidR="00D4216F" w:rsidRPr="007E3435">
        <w:rPr>
          <w:rFonts w:ascii="Times New Roman" w:hAnsi="Times New Roman" w:cs="Times New Roman"/>
          <w:sz w:val="32"/>
          <w:szCs w:val="32"/>
        </w:rPr>
        <w:t xml:space="preserve">это недобросовестная конкуренция и нарушение требований закона о рекламе. Термин «недобросовестная конкуренция» встречается </w:t>
      </w:r>
      <w:r w:rsidR="00DA5A87" w:rsidRPr="007E3435">
        <w:rPr>
          <w:rFonts w:ascii="Times New Roman" w:hAnsi="Times New Roman" w:cs="Times New Roman"/>
          <w:sz w:val="32"/>
          <w:szCs w:val="32"/>
        </w:rPr>
        <w:t>в законодательстве многих стран, в том числе и в российском праве.</w:t>
      </w:r>
      <w:r w:rsidR="00FB12B2" w:rsidRPr="007E3435">
        <w:rPr>
          <w:rFonts w:ascii="Times New Roman" w:hAnsi="Times New Roman" w:cs="Times New Roman"/>
          <w:sz w:val="32"/>
          <w:szCs w:val="32"/>
        </w:rPr>
        <w:t xml:space="preserve"> Недобросовестная конкуренция – любые действия хозяйствующих субъектов (группы лиц), которые направлены на получение преимуще</w:t>
      </w:r>
      <w:proofErr w:type="gramStart"/>
      <w:r w:rsidR="00FB12B2" w:rsidRPr="007E3435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="00FB12B2" w:rsidRPr="007E3435">
        <w:rPr>
          <w:rFonts w:ascii="Times New Roman" w:hAnsi="Times New Roman" w:cs="Times New Roman"/>
          <w:sz w:val="32"/>
          <w:szCs w:val="32"/>
        </w:rPr>
        <w:t>и осуществлении предпринимательской деятельности</w:t>
      </w:r>
      <w:r w:rsidR="00871778" w:rsidRPr="007E3435">
        <w:rPr>
          <w:rFonts w:ascii="Times New Roman" w:hAnsi="Times New Roman" w:cs="Times New Roman"/>
          <w:sz w:val="32"/>
          <w:szCs w:val="32"/>
        </w:rPr>
        <w:t xml:space="preserve">, противоречат законодательству Российской Федерации, обычаям </w:t>
      </w:r>
      <w:r w:rsidR="008C1418" w:rsidRPr="007E3435">
        <w:rPr>
          <w:rFonts w:ascii="Times New Roman" w:hAnsi="Times New Roman" w:cs="Times New Roman"/>
          <w:sz w:val="32"/>
          <w:szCs w:val="32"/>
        </w:rPr>
        <w:t xml:space="preserve">делового оборота, требованиям </w:t>
      </w:r>
      <w:r w:rsidR="00871778" w:rsidRPr="007E3435">
        <w:rPr>
          <w:rFonts w:ascii="Times New Roman" w:hAnsi="Times New Roman" w:cs="Times New Roman"/>
          <w:sz w:val="32"/>
          <w:szCs w:val="32"/>
        </w:rPr>
        <w:t>добропорядочности,</w:t>
      </w:r>
      <w:r w:rsidR="008C1418" w:rsidRPr="007E3435">
        <w:rPr>
          <w:rFonts w:ascii="Times New Roman" w:hAnsi="Times New Roman" w:cs="Times New Roman"/>
          <w:sz w:val="32"/>
          <w:szCs w:val="32"/>
        </w:rPr>
        <w:t xml:space="preserve"> разумности и справедливости и причинили или могут причинить убытки другим хозяйствующим субъектам конкурентам либо нанесли или могут нанести вред их деловой репутации.</w:t>
      </w:r>
    </w:p>
    <w:p w:rsidR="00F94D0C" w:rsidRPr="007E3435" w:rsidRDefault="00D3281F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>Государство стремится предугадать ход развития событий, совершенствует нормы права, тем самым определяет пределы разумности и добропорядочности.</w:t>
      </w:r>
      <w:r w:rsidR="00871778" w:rsidRPr="007E3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5A0" w:rsidRPr="007E3435" w:rsidRDefault="000265A0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>Так, ранее, в законе о конкуренции была только одна статья, регламентирующая правила поведения в этой части.</w:t>
      </w:r>
      <w:r w:rsidR="00BA592D" w:rsidRPr="007E3435">
        <w:rPr>
          <w:rFonts w:ascii="Times New Roman" w:hAnsi="Times New Roman" w:cs="Times New Roman"/>
          <w:sz w:val="32"/>
          <w:szCs w:val="32"/>
        </w:rPr>
        <w:t xml:space="preserve"> Сегодня это </w:t>
      </w:r>
      <w:r w:rsidR="002A4185" w:rsidRPr="007E3435">
        <w:rPr>
          <w:rFonts w:ascii="Times New Roman" w:hAnsi="Times New Roman" w:cs="Times New Roman"/>
          <w:sz w:val="32"/>
          <w:szCs w:val="32"/>
        </w:rPr>
        <w:t>отдельная глава закона, объединяющая 8 статей.</w:t>
      </w:r>
    </w:p>
    <w:p w:rsidR="00192C54" w:rsidRPr="007E3435" w:rsidRDefault="00912720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Как же </w:t>
      </w:r>
      <w:proofErr w:type="gramStart"/>
      <w:r w:rsidRPr="007E3435">
        <w:rPr>
          <w:rFonts w:ascii="Times New Roman" w:hAnsi="Times New Roman" w:cs="Times New Roman"/>
          <w:sz w:val="32"/>
          <w:szCs w:val="32"/>
        </w:rPr>
        <w:t xml:space="preserve">обстоят дела в этом </w:t>
      </w:r>
      <w:r w:rsidR="00CF49E2" w:rsidRPr="007E3435">
        <w:rPr>
          <w:rFonts w:ascii="Times New Roman" w:hAnsi="Times New Roman" w:cs="Times New Roman"/>
          <w:sz w:val="32"/>
          <w:szCs w:val="32"/>
        </w:rPr>
        <w:t>вопросе на территории края и что беспокоит</w:t>
      </w:r>
      <w:proofErr w:type="gramEnd"/>
      <w:r w:rsidR="00CF49E2" w:rsidRPr="007E3435">
        <w:rPr>
          <w:rFonts w:ascii="Times New Roman" w:hAnsi="Times New Roman" w:cs="Times New Roman"/>
          <w:sz w:val="32"/>
          <w:szCs w:val="32"/>
        </w:rPr>
        <w:t xml:space="preserve"> специалистов антимонопольного </w:t>
      </w:r>
      <w:r w:rsidR="00B24295" w:rsidRPr="007E3435">
        <w:rPr>
          <w:rFonts w:ascii="Times New Roman" w:hAnsi="Times New Roman" w:cs="Times New Roman"/>
          <w:sz w:val="32"/>
          <w:szCs w:val="32"/>
        </w:rPr>
        <w:t>управления? Вот несколько примеров.</w:t>
      </w:r>
    </w:p>
    <w:p w:rsidR="00C16FDB" w:rsidRPr="007E3435" w:rsidRDefault="00B24295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В Ставропольском крае довольно развитая </w:t>
      </w:r>
      <w:r w:rsidR="00D05689" w:rsidRPr="007E3435">
        <w:rPr>
          <w:rFonts w:ascii="Times New Roman" w:hAnsi="Times New Roman" w:cs="Times New Roman"/>
          <w:sz w:val="32"/>
          <w:szCs w:val="32"/>
        </w:rPr>
        <w:t xml:space="preserve">конкурентная </w:t>
      </w:r>
      <w:r w:rsidRPr="007E3435">
        <w:rPr>
          <w:rFonts w:ascii="Times New Roman" w:hAnsi="Times New Roman" w:cs="Times New Roman"/>
          <w:sz w:val="32"/>
          <w:szCs w:val="32"/>
        </w:rPr>
        <w:t xml:space="preserve">среда </w:t>
      </w:r>
      <w:r w:rsidR="00D05689" w:rsidRPr="007E3435">
        <w:rPr>
          <w:rFonts w:ascii="Times New Roman" w:hAnsi="Times New Roman" w:cs="Times New Roman"/>
          <w:sz w:val="32"/>
          <w:szCs w:val="32"/>
        </w:rPr>
        <w:t xml:space="preserve">в области реализации лекарственных средств. </w:t>
      </w:r>
      <w:r w:rsidR="0025741C" w:rsidRPr="007E3435">
        <w:rPr>
          <w:rFonts w:ascii="Times New Roman" w:hAnsi="Times New Roman" w:cs="Times New Roman"/>
          <w:sz w:val="32"/>
          <w:szCs w:val="32"/>
        </w:rPr>
        <w:t xml:space="preserve">И на территорию края заходит аптечная сеть, представленная такими субъектами как ООО «Бережная аптека «Апрель» </w:t>
      </w:r>
      <w:proofErr w:type="gramStart"/>
      <w:r w:rsidR="0025741C" w:rsidRPr="007E3435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="0025741C" w:rsidRPr="007E3435">
        <w:rPr>
          <w:rFonts w:ascii="Times New Roman" w:hAnsi="Times New Roman" w:cs="Times New Roman"/>
          <w:sz w:val="32"/>
          <w:szCs w:val="32"/>
        </w:rPr>
        <w:t xml:space="preserve"> «Апрель Кавказ». </w:t>
      </w:r>
      <w:r w:rsidR="00750C14" w:rsidRPr="007E3435">
        <w:rPr>
          <w:rFonts w:ascii="Times New Roman" w:hAnsi="Times New Roman" w:cs="Times New Roman"/>
          <w:sz w:val="32"/>
          <w:szCs w:val="32"/>
        </w:rPr>
        <w:t xml:space="preserve">Под сетью, по определению закона, понимается </w:t>
      </w:r>
      <w:proofErr w:type="gramStart"/>
      <w:r w:rsidR="00750C14" w:rsidRPr="007E3435">
        <w:rPr>
          <w:rFonts w:ascii="Times New Roman" w:hAnsi="Times New Roman" w:cs="Times New Roman"/>
          <w:sz w:val="32"/>
          <w:szCs w:val="32"/>
        </w:rPr>
        <w:t>два и более хозяйствующих субъектов</w:t>
      </w:r>
      <w:proofErr w:type="gramEnd"/>
      <w:r w:rsidR="00750C14" w:rsidRPr="007E3435">
        <w:rPr>
          <w:rFonts w:ascii="Times New Roman" w:hAnsi="Times New Roman" w:cs="Times New Roman"/>
          <w:sz w:val="32"/>
          <w:szCs w:val="32"/>
        </w:rPr>
        <w:t xml:space="preserve">, которые отвечают требованиям закона. </w:t>
      </w:r>
      <w:r w:rsidR="003C6771" w:rsidRPr="007E3435">
        <w:rPr>
          <w:rFonts w:ascii="Times New Roman" w:hAnsi="Times New Roman" w:cs="Times New Roman"/>
          <w:sz w:val="32"/>
          <w:szCs w:val="32"/>
        </w:rPr>
        <w:t xml:space="preserve">В нашем случае, это несколько признаков и в том числе в названии имеется слово «апрель», а также позиционируют себя одним названием – «аптечный склад». В понимании широкого круга граждан слово «склад» определяет, во-первых, что это субъект, у которого все есть, он же склад, во-вторых, если это склад, то это оптовое звено и здесь </w:t>
      </w:r>
      <w:r w:rsidR="00A20C14" w:rsidRPr="007E3435">
        <w:rPr>
          <w:rFonts w:ascii="Times New Roman" w:hAnsi="Times New Roman" w:cs="Times New Roman"/>
          <w:sz w:val="32"/>
          <w:szCs w:val="32"/>
        </w:rPr>
        <w:t xml:space="preserve">должно быть все дешевле. </w:t>
      </w:r>
      <w:r w:rsidR="002B3CDA" w:rsidRPr="007E3435">
        <w:rPr>
          <w:rFonts w:ascii="Times New Roman" w:hAnsi="Times New Roman" w:cs="Times New Roman"/>
          <w:sz w:val="32"/>
          <w:szCs w:val="32"/>
        </w:rPr>
        <w:t xml:space="preserve">Следует отметить, </w:t>
      </w:r>
      <w:r w:rsidR="002B3CDA" w:rsidRPr="007E3435">
        <w:rPr>
          <w:rFonts w:ascii="Times New Roman" w:hAnsi="Times New Roman" w:cs="Times New Roman"/>
          <w:sz w:val="32"/>
          <w:szCs w:val="32"/>
        </w:rPr>
        <w:lastRenderedPageBreak/>
        <w:t>что вхождение аптечной сети на территорию края сопровождалось открытием большого количества точек реализации лекарственных средств, сегодня это более 84 аптек, и действительно низкими ценами.</w:t>
      </w:r>
    </w:p>
    <w:p w:rsidR="00117178" w:rsidRPr="007E3435" w:rsidRDefault="00C16FDB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>Как следствие, произошел значительный отток покупателей именно к этой сети. В результате в антимонопольное управление стали поступать обращения хозяйствующих субъектов, представителей</w:t>
      </w:r>
      <w:r w:rsidR="00DF333E" w:rsidRPr="007E3435">
        <w:rPr>
          <w:rFonts w:ascii="Times New Roman" w:hAnsi="Times New Roman" w:cs="Times New Roman"/>
          <w:sz w:val="32"/>
          <w:szCs w:val="32"/>
        </w:rPr>
        <w:t xml:space="preserve"> органов власти, уполномоченного по правам предпринимателей </w:t>
      </w:r>
      <w:r w:rsidR="00117178" w:rsidRPr="007E3435">
        <w:rPr>
          <w:rFonts w:ascii="Times New Roman" w:hAnsi="Times New Roman" w:cs="Times New Roman"/>
          <w:sz w:val="32"/>
          <w:szCs w:val="32"/>
        </w:rPr>
        <w:t xml:space="preserve">в Ставропольском крае о нарушении норм добропорядочности. </w:t>
      </w:r>
    </w:p>
    <w:p w:rsidR="009F2344" w:rsidRPr="007E3435" w:rsidRDefault="00117178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Обращения в УФАС послужили основанием для проведения проверки и истребования документов у аптечных компаний, входящих в одну группу. </w:t>
      </w:r>
      <w:r w:rsidR="001A67D3" w:rsidRPr="007E3435">
        <w:rPr>
          <w:rFonts w:ascii="Times New Roman" w:hAnsi="Times New Roman" w:cs="Times New Roman"/>
          <w:sz w:val="32"/>
          <w:szCs w:val="32"/>
        </w:rPr>
        <w:t>И только на основании анализа документов, представленных хозяйствующими субъектами</w:t>
      </w:r>
      <w:r w:rsidR="00C44A8C" w:rsidRPr="007E3435">
        <w:rPr>
          <w:rFonts w:ascii="Times New Roman" w:hAnsi="Times New Roman" w:cs="Times New Roman"/>
          <w:sz w:val="32"/>
          <w:szCs w:val="32"/>
        </w:rPr>
        <w:t>, были установлены факты, свидетельствующие о том, чт</w:t>
      </w:r>
      <w:proofErr w:type="gramStart"/>
      <w:r w:rsidR="00C44A8C" w:rsidRPr="007E3435">
        <w:rPr>
          <w:rFonts w:ascii="Times New Roman" w:hAnsi="Times New Roman" w:cs="Times New Roman"/>
          <w:sz w:val="32"/>
          <w:szCs w:val="32"/>
        </w:rPr>
        <w:t>о и ООО</w:t>
      </w:r>
      <w:proofErr w:type="gramEnd"/>
      <w:r w:rsidR="00C44A8C" w:rsidRPr="007E3435">
        <w:rPr>
          <w:rFonts w:ascii="Times New Roman" w:hAnsi="Times New Roman" w:cs="Times New Roman"/>
          <w:sz w:val="32"/>
          <w:szCs w:val="32"/>
        </w:rPr>
        <w:t xml:space="preserve"> «Бережная аптека «Апрель» и ООО «Апрель Кавказ» имеют лицензии на розничную реализацию лекарственных средств, а согласно протоколов формирования розничной цены – цена на лекарства устанавливалась ниже закупочной цены. </w:t>
      </w:r>
    </w:p>
    <w:p w:rsidR="00EA059D" w:rsidRPr="007E3435" w:rsidRDefault="009F2344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Все этот послужило поводом для выдачи субъектам предупреждений о недопустимости нарушения закона. Но, к сожалению, «Апрель» продолжает нарушать закон, да еще и, в подтверждение актов недобросовестной конкуренции, распространяет не соответствующие действительности слухи. </w:t>
      </w:r>
      <w:r w:rsidR="001A67D3" w:rsidRPr="007E3435">
        <w:rPr>
          <w:rFonts w:ascii="Times New Roman" w:hAnsi="Times New Roman" w:cs="Times New Roman"/>
          <w:sz w:val="32"/>
          <w:szCs w:val="32"/>
        </w:rPr>
        <w:t xml:space="preserve"> </w:t>
      </w:r>
      <w:r w:rsidR="00117178" w:rsidRPr="007E3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49EA" w:rsidRPr="007E3435" w:rsidRDefault="00EA059D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В настоящее время в отношении обоих «Апрелей» возбуждены дела о нарушении антимонопольного законодательства. </w:t>
      </w:r>
    </w:p>
    <w:p w:rsidR="00553987" w:rsidRPr="007E3435" w:rsidRDefault="004849EA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Или другая ситуация, строительные организации, рекламируя свою деятельность, дают рекламу финансовой услуги, которую оказывают кредитные организации. Реклама, мало того, что дается с нарушением закона, так еще и уводит от ответственности за нарушение закона, банки. А в этом случае ответственность кредитных учреждений была бы в разы выше, чем у строительных </w:t>
      </w:r>
      <w:r w:rsidRPr="007E3435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организаций. </w:t>
      </w:r>
      <w:r w:rsidR="00553987" w:rsidRPr="007E3435">
        <w:rPr>
          <w:rFonts w:ascii="Times New Roman" w:hAnsi="Times New Roman" w:cs="Times New Roman"/>
          <w:sz w:val="32"/>
          <w:szCs w:val="32"/>
        </w:rPr>
        <w:t>Можно ли в этом случае говорить о добросовестности и добропорядочности</w:t>
      </w:r>
      <w:r w:rsidR="00A94696" w:rsidRPr="007E3435">
        <w:rPr>
          <w:rFonts w:ascii="Times New Roman" w:hAnsi="Times New Roman" w:cs="Times New Roman"/>
          <w:sz w:val="32"/>
          <w:szCs w:val="32"/>
        </w:rPr>
        <w:t>?</w:t>
      </w:r>
    </w:p>
    <w:p w:rsidR="00A42F23" w:rsidRPr="007E3435" w:rsidRDefault="00790FAA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Еще ситуация. Кавказские минеральные воды славятся минеральной водой. На их территории более 1000 скважин. </w:t>
      </w:r>
      <w:r w:rsidR="008856C8" w:rsidRPr="007E3435">
        <w:rPr>
          <w:rFonts w:ascii="Times New Roman" w:hAnsi="Times New Roman" w:cs="Times New Roman"/>
          <w:sz w:val="32"/>
          <w:szCs w:val="32"/>
        </w:rPr>
        <w:t xml:space="preserve">Одни из них законсервированы, другие являются наблюдательными, а из других производится отбор. Порядка 30 заводов осуществляют </w:t>
      </w:r>
      <w:proofErr w:type="spellStart"/>
      <w:r w:rsidR="008856C8" w:rsidRPr="007E3435">
        <w:rPr>
          <w:rFonts w:ascii="Times New Roman" w:hAnsi="Times New Roman" w:cs="Times New Roman"/>
          <w:sz w:val="32"/>
          <w:szCs w:val="32"/>
        </w:rPr>
        <w:t>бутилирование</w:t>
      </w:r>
      <w:proofErr w:type="spellEnd"/>
      <w:r w:rsidR="008856C8" w:rsidRPr="007E3435">
        <w:rPr>
          <w:rFonts w:ascii="Times New Roman" w:hAnsi="Times New Roman" w:cs="Times New Roman"/>
          <w:sz w:val="32"/>
          <w:szCs w:val="32"/>
        </w:rPr>
        <w:t xml:space="preserve"> минеральных вод. Обязательным условием </w:t>
      </w:r>
      <w:r w:rsidR="0038024E" w:rsidRPr="007E3435">
        <w:rPr>
          <w:rFonts w:ascii="Times New Roman" w:hAnsi="Times New Roman" w:cs="Times New Roman"/>
          <w:sz w:val="32"/>
          <w:szCs w:val="32"/>
        </w:rPr>
        <w:t xml:space="preserve">указания на этикетке </w:t>
      </w:r>
      <w:proofErr w:type="spellStart"/>
      <w:r w:rsidR="0038024E" w:rsidRPr="007E3435">
        <w:rPr>
          <w:rFonts w:ascii="Times New Roman" w:hAnsi="Times New Roman" w:cs="Times New Roman"/>
          <w:sz w:val="32"/>
          <w:szCs w:val="32"/>
        </w:rPr>
        <w:t>бу</w:t>
      </w:r>
      <w:r w:rsidR="008856C8" w:rsidRPr="007E3435">
        <w:rPr>
          <w:rFonts w:ascii="Times New Roman" w:hAnsi="Times New Roman" w:cs="Times New Roman"/>
          <w:sz w:val="32"/>
          <w:szCs w:val="32"/>
        </w:rPr>
        <w:t>тилированной</w:t>
      </w:r>
      <w:proofErr w:type="spellEnd"/>
      <w:r w:rsidR="008856C8" w:rsidRPr="007E3435">
        <w:rPr>
          <w:rFonts w:ascii="Times New Roman" w:hAnsi="Times New Roman" w:cs="Times New Roman"/>
          <w:sz w:val="32"/>
          <w:szCs w:val="32"/>
        </w:rPr>
        <w:t xml:space="preserve"> воды наименования </w:t>
      </w:r>
      <w:r w:rsidR="0038024E" w:rsidRPr="007E3435">
        <w:rPr>
          <w:rFonts w:ascii="Times New Roman" w:hAnsi="Times New Roman" w:cs="Times New Roman"/>
          <w:sz w:val="32"/>
          <w:szCs w:val="32"/>
        </w:rPr>
        <w:t xml:space="preserve">места </w:t>
      </w:r>
      <w:r w:rsidR="008856C8" w:rsidRPr="007E3435">
        <w:rPr>
          <w:rFonts w:ascii="Times New Roman" w:hAnsi="Times New Roman" w:cs="Times New Roman"/>
          <w:sz w:val="32"/>
          <w:szCs w:val="32"/>
        </w:rPr>
        <w:t xml:space="preserve">происхождения товара </w:t>
      </w:r>
      <w:r w:rsidR="0038024E" w:rsidRPr="007E3435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Pr="007E3435">
        <w:rPr>
          <w:rFonts w:ascii="Times New Roman" w:hAnsi="Times New Roman" w:cs="Times New Roman"/>
          <w:sz w:val="32"/>
          <w:szCs w:val="32"/>
        </w:rPr>
        <w:t xml:space="preserve"> </w:t>
      </w:r>
      <w:r w:rsidR="008856C8" w:rsidRPr="007E3435">
        <w:rPr>
          <w:rFonts w:ascii="Times New Roman" w:hAnsi="Times New Roman" w:cs="Times New Roman"/>
          <w:sz w:val="32"/>
          <w:szCs w:val="32"/>
        </w:rPr>
        <w:t>наличи</w:t>
      </w:r>
      <w:r w:rsidR="0038024E" w:rsidRPr="007E3435">
        <w:rPr>
          <w:rFonts w:ascii="Times New Roman" w:hAnsi="Times New Roman" w:cs="Times New Roman"/>
          <w:sz w:val="32"/>
          <w:szCs w:val="32"/>
        </w:rPr>
        <w:t>е</w:t>
      </w:r>
      <w:r w:rsidR="008856C8" w:rsidRPr="007E3435">
        <w:rPr>
          <w:rFonts w:ascii="Times New Roman" w:hAnsi="Times New Roman" w:cs="Times New Roman"/>
          <w:sz w:val="32"/>
          <w:szCs w:val="32"/>
        </w:rPr>
        <w:t xml:space="preserve"> свидетельства на </w:t>
      </w:r>
      <w:proofErr w:type="spellStart"/>
      <w:r w:rsidR="008856C8" w:rsidRPr="007E3435">
        <w:rPr>
          <w:rFonts w:ascii="Times New Roman" w:hAnsi="Times New Roman" w:cs="Times New Roman"/>
          <w:sz w:val="32"/>
          <w:szCs w:val="32"/>
        </w:rPr>
        <w:t>правообладание</w:t>
      </w:r>
      <w:proofErr w:type="spellEnd"/>
      <w:r w:rsidR="008856C8" w:rsidRPr="007E3435">
        <w:rPr>
          <w:rFonts w:ascii="Times New Roman" w:hAnsi="Times New Roman" w:cs="Times New Roman"/>
          <w:sz w:val="32"/>
          <w:szCs w:val="32"/>
        </w:rPr>
        <w:t>. При этом</w:t>
      </w:r>
      <w:proofErr w:type="gramStart"/>
      <w:r w:rsidR="008856C8" w:rsidRPr="007E343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856C8" w:rsidRPr="007E3435">
        <w:rPr>
          <w:rFonts w:ascii="Times New Roman" w:hAnsi="Times New Roman" w:cs="Times New Roman"/>
          <w:sz w:val="32"/>
          <w:szCs w:val="32"/>
        </w:rPr>
        <w:t xml:space="preserve"> </w:t>
      </w:r>
      <w:r w:rsidR="0056685E" w:rsidRPr="007E3435">
        <w:rPr>
          <w:rFonts w:ascii="Times New Roman" w:hAnsi="Times New Roman" w:cs="Times New Roman"/>
          <w:sz w:val="32"/>
          <w:szCs w:val="32"/>
        </w:rPr>
        <w:t xml:space="preserve">в обязательном порядке, указывается и номер скважины, из которой используется вода. </w:t>
      </w:r>
    </w:p>
    <w:p w:rsidR="007A3132" w:rsidRPr="007E3435" w:rsidRDefault="00A42F23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>К сожалению нередки случаи, когда хозяйствующие субъекты, имеющие свидетельства наименования места происхождения товара, ну скажем «Ессентуки 4» или «Ессентуки 17», разливают воду из другого – Нагутского месторождения и эту воду следовало бы именовать «</w:t>
      </w:r>
      <w:proofErr w:type="spellStart"/>
      <w:r w:rsidRPr="007E3435">
        <w:rPr>
          <w:rFonts w:ascii="Times New Roman" w:hAnsi="Times New Roman" w:cs="Times New Roman"/>
          <w:sz w:val="32"/>
          <w:szCs w:val="32"/>
        </w:rPr>
        <w:t>Нагутская</w:t>
      </w:r>
      <w:proofErr w:type="spellEnd"/>
      <w:r w:rsidRPr="007E3435">
        <w:rPr>
          <w:rFonts w:ascii="Times New Roman" w:hAnsi="Times New Roman" w:cs="Times New Roman"/>
          <w:sz w:val="32"/>
          <w:szCs w:val="32"/>
        </w:rPr>
        <w:t xml:space="preserve">». Такие действия однозначно квалифицируются как недобросовестная конкуренция. </w:t>
      </w:r>
    </w:p>
    <w:p w:rsidR="00231239" w:rsidRPr="007E3435" w:rsidRDefault="007A3132" w:rsidP="00E8566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>Есть и совсем свежий пример. И связан он с пониманием существа предпринимательской деятельности. В соответствии с Гражданским Кодексом</w:t>
      </w:r>
      <w:r w:rsidR="0046580B" w:rsidRPr="007E3435">
        <w:rPr>
          <w:rFonts w:ascii="Times New Roman" w:hAnsi="Times New Roman" w:cs="Times New Roman"/>
          <w:sz w:val="32"/>
          <w:szCs w:val="32"/>
        </w:rPr>
        <w:t xml:space="preserve">, цель предпринимательской деятельности – извлечение прибыли. Некоторые средства массовой информации в погоне за извлечением прибыли, по </w:t>
      </w:r>
      <w:proofErr w:type="gramStart"/>
      <w:r w:rsidR="0046580B" w:rsidRPr="007E3435">
        <w:rPr>
          <w:rFonts w:ascii="Times New Roman" w:hAnsi="Times New Roman" w:cs="Times New Roman"/>
          <w:sz w:val="32"/>
          <w:szCs w:val="32"/>
        </w:rPr>
        <w:t>сути</w:t>
      </w:r>
      <w:proofErr w:type="gramEnd"/>
      <w:r w:rsidR="0046580B" w:rsidRPr="007E3435">
        <w:rPr>
          <w:rFonts w:ascii="Times New Roman" w:hAnsi="Times New Roman" w:cs="Times New Roman"/>
          <w:sz w:val="32"/>
          <w:szCs w:val="32"/>
        </w:rPr>
        <w:t xml:space="preserve"> не являясь специализированным СМИ, публикуют материалы о деятельности медицинских учреждений, давая при этом рекламу методов лечения или диагностики, что является грубым нарушением закона. </w:t>
      </w:r>
      <w:proofErr w:type="gramStart"/>
      <w:r w:rsidR="0046580B" w:rsidRPr="007E3435">
        <w:rPr>
          <w:rFonts w:ascii="Times New Roman" w:hAnsi="Times New Roman" w:cs="Times New Roman"/>
          <w:sz w:val="32"/>
          <w:szCs w:val="32"/>
        </w:rPr>
        <w:t>Административная ответственность предусмотрена законодателем начиная</w:t>
      </w:r>
      <w:proofErr w:type="gramEnd"/>
      <w:r w:rsidR="0046580B" w:rsidRPr="007E3435">
        <w:rPr>
          <w:rFonts w:ascii="Times New Roman" w:hAnsi="Times New Roman" w:cs="Times New Roman"/>
          <w:sz w:val="32"/>
          <w:szCs w:val="32"/>
        </w:rPr>
        <w:t xml:space="preserve"> с 200 тысяч рублей. </w:t>
      </w:r>
      <w:r w:rsidR="00231239" w:rsidRPr="007E3435">
        <w:rPr>
          <w:rFonts w:ascii="Times New Roman" w:hAnsi="Times New Roman" w:cs="Times New Roman"/>
          <w:sz w:val="32"/>
          <w:szCs w:val="32"/>
        </w:rPr>
        <w:t xml:space="preserve">Есть и еще одна особенность,  в этом случае рекламодатель и </w:t>
      </w:r>
      <w:proofErr w:type="spellStart"/>
      <w:r w:rsidR="00231239" w:rsidRPr="007E3435">
        <w:rPr>
          <w:rFonts w:ascii="Times New Roman" w:hAnsi="Times New Roman" w:cs="Times New Roman"/>
          <w:sz w:val="32"/>
          <w:szCs w:val="32"/>
        </w:rPr>
        <w:t>рекламораспространитель</w:t>
      </w:r>
      <w:proofErr w:type="spellEnd"/>
      <w:r w:rsidR="00231239" w:rsidRPr="007E3435">
        <w:rPr>
          <w:rFonts w:ascii="Times New Roman" w:hAnsi="Times New Roman" w:cs="Times New Roman"/>
          <w:sz w:val="32"/>
          <w:szCs w:val="32"/>
        </w:rPr>
        <w:t xml:space="preserve"> рассматриваются как одно лицо.</w:t>
      </w:r>
      <w:r w:rsidR="0046580B" w:rsidRPr="007E3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4D0C" w:rsidRPr="007E3435" w:rsidRDefault="00BC6183" w:rsidP="007E343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3435">
        <w:rPr>
          <w:rFonts w:ascii="Times New Roman" w:hAnsi="Times New Roman" w:cs="Times New Roman"/>
          <w:sz w:val="32"/>
          <w:szCs w:val="32"/>
        </w:rPr>
        <w:t xml:space="preserve">Антимонопольное управление не может оставаться безучастным </w:t>
      </w:r>
      <w:proofErr w:type="gramStart"/>
      <w:r w:rsidRPr="007E3435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E34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3435">
        <w:rPr>
          <w:rFonts w:ascii="Times New Roman" w:hAnsi="Times New Roman" w:cs="Times New Roman"/>
          <w:sz w:val="32"/>
          <w:szCs w:val="32"/>
        </w:rPr>
        <w:t>такого</w:t>
      </w:r>
      <w:proofErr w:type="gramEnd"/>
      <w:r w:rsidRPr="007E3435">
        <w:rPr>
          <w:rFonts w:ascii="Times New Roman" w:hAnsi="Times New Roman" w:cs="Times New Roman"/>
          <w:sz w:val="32"/>
          <w:szCs w:val="32"/>
        </w:rPr>
        <w:t xml:space="preserve"> рода нарушениях рекламного и конкурентного законодательства.</w:t>
      </w:r>
      <w:r w:rsidR="002C363A" w:rsidRPr="007E3435">
        <w:rPr>
          <w:rFonts w:ascii="Times New Roman" w:hAnsi="Times New Roman" w:cs="Times New Roman"/>
          <w:sz w:val="32"/>
          <w:szCs w:val="32"/>
        </w:rPr>
        <w:t xml:space="preserve"> Последствия для нарушителей довольно ощутимые. Но закон – есть закон, и перед законом все равны без исключения, невзирая на заслуги и историю.</w:t>
      </w:r>
      <w:r w:rsidRPr="007E3435">
        <w:rPr>
          <w:rFonts w:ascii="Times New Roman" w:hAnsi="Times New Roman" w:cs="Times New Roman"/>
          <w:sz w:val="32"/>
          <w:szCs w:val="32"/>
        </w:rPr>
        <w:t xml:space="preserve"> </w:t>
      </w:r>
      <w:r w:rsidR="007A3132" w:rsidRPr="007E3435">
        <w:rPr>
          <w:rFonts w:ascii="Times New Roman" w:hAnsi="Times New Roman" w:cs="Times New Roman"/>
          <w:sz w:val="32"/>
          <w:szCs w:val="32"/>
        </w:rPr>
        <w:t xml:space="preserve">  </w:t>
      </w:r>
      <w:r w:rsidR="00A42F23" w:rsidRPr="007E3435">
        <w:rPr>
          <w:rFonts w:ascii="Times New Roman" w:hAnsi="Times New Roman" w:cs="Times New Roman"/>
          <w:sz w:val="32"/>
          <w:szCs w:val="32"/>
        </w:rPr>
        <w:t xml:space="preserve">   </w:t>
      </w:r>
      <w:r w:rsidR="008856C8" w:rsidRPr="007E343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94D0C" w:rsidRPr="007E3435" w:rsidSect="00C2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D0C"/>
    <w:rsid w:val="000102AC"/>
    <w:rsid w:val="000265A0"/>
    <w:rsid w:val="000368D4"/>
    <w:rsid w:val="001066FD"/>
    <w:rsid w:val="00117178"/>
    <w:rsid w:val="00192C54"/>
    <w:rsid w:val="001A67D3"/>
    <w:rsid w:val="00231239"/>
    <w:rsid w:val="0025741C"/>
    <w:rsid w:val="002A4185"/>
    <w:rsid w:val="002B3CDA"/>
    <w:rsid w:val="002C363A"/>
    <w:rsid w:val="0038024E"/>
    <w:rsid w:val="003B30B7"/>
    <w:rsid w:val="003C6771"/>
    <w:rsid w:val="0046580B"/>
    <w:rsid w:val="004849EA"/>
    <w:rsid w:val="00553987"/>
    <w:rsid w:val="0056685E"/>
    <w:rsid w:val="00750C14"/>
    <w:rsid w:val="00790FAA"/>
    <w:rsid w:val="007A3132"/>
    <w:rsid w:val="007E3435"/>
    <w:rsid w:val="00871778"/>
    <w:rsid w:val="008856C8"/>
    <w:rsid w:val="008C1418"/>
    <w:rsid w:val="00912720"/>
    <w:rsid w:val="009F2344"/>
    <w:rsid w:val="00A20C14"/>
    <w:rsid w:val="00A42F23"/>
    <w:rsid w:val="00A94696"/>
    <w:rsid w:val="00B24295"/>
    <w:rsid w:val="00BA592D"/>
    <w:rsid w:val="00BC6183"/>
    <w:rsid w:val="00C16FDB"/>
    <w:rsid w:val="00C22204"/>
    <w:rsid w:val="00C44A8C"/>
    <w:rsid w:val="00CF49E2"/>
    <w:rsid w:val="00D05689"/>
    <w:rsid w:val="00D3281F"/>
    <w:rsid w:val="00D34BDF"/>
    <w:rsid w:val="00D4216F"/>
    <w:rsid w:val="00DA5A87"/>
    <w:rsid w:val="00DF333E"/>
    <w:rsid w:val="00E85663"/>
    <w:rsid w:val="00EA059D"/>
    <w:rsid w:val="00EC0DF9"/>
    <w:rsid w:val="00F94D0C"/>
    <w:rsid w:val="00FA26AC"/>
    <w:rsid w:val="00FB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7315-C118-43A2-A325-0846FDE8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И.О.</dc:creator>
  <cp:lastModifiedBy>Никитина И.О.</cp:lastModifiedBy>
  <cp:revision>54</cp:revision>
  <cp:lastPrinted>2017-05-15T15:24:00Z</cp:lastPrinted>
  <dcterms:created xsi:type="dcterms:W3CDTF">2017-05-15T13:06:00Z</dcterms:created>
  <dcterms:modified xsi:type="dcterms:W3CDTF">2017-05-15T16:08:00Z</dcterms:modified>
</cp:coreProperties>
</file>